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2C956" w14:textId="4A92C7AA" w:rsidR="00C77E2D" w:rsidRPr="00C77E2D" w:rsidRDefault="008F2F75" w:rsidP="00C77E2D">
      <w:pPr>
        <w:spacing w:after="0" w:line="240" w:lineRule="auto"/>
        <w:rPr>
          <w:rFonts w:ascii="Open Sans" w:hAnsi="Open Sans" w:cs="Open Sans"/>
          <w:sz w:val="20"/>
          <w:szCs w:val="20"/>
        </w:rPr>
      </w:pPr>
      <w:r>
        <w:rPr>
          <w:rFonts w:ascii="Open Sans" w:hAnsi="Open Sans" w:cs="Open Sans"/>
          <w:b/>
          <w:bCs/>
          <w:sz w:val="20"/>
          <w:szCs w:val="20"/>
        </w:rPr>
        <w:t xml:space="preserve">Fund Development Coordinator needed </w:t>
      </w:r>
      <w:r w:rsidR="00C77E2D" w:rsidRPr="00C77E2D">
        <w:rPr>
          <w:rFonts w:ascii="Open Sans" w:hAnsi="Open Sans" w:cs="Open Sans"/>
          <w:b/>
          <w:bCs/>
          <w:sz w:val="20"/>
          <w:szCs w:val="20"/>
        </w:rPr>
        <w:br/>
      </w:r>
      <w:r w:rsidR="00C77E2D" w:rsidRPr="00C77E2D">
        <w:rPr>
          <w:rFonts w:ascii="Open Sans" w:hAnsi="Open Sans" w:cs="Open Sans"/>
          <w:sz w:val="20"/>
          <w:szCs w:val="20"/>
        </w:rPr>
        <w:br/>
      </w:r>
      <w:r w:rsidR="00C77E2D" w:rsidRPr="00C77E2D">
        <w:rPr>
          <w:rFonts w:ascii="Open Sans" w:hAnsi="Open Sans" w:cs="Open Sans"/>
          <w:b/>
          <w:bCs/>
          <w:sz w:val="20"/>
          <w:szCs w:val="20"/>
        </w:rPr>
        <w:t>Reports to:</w:t>
      </w:r>
      <w:r w:rsidR="00C77E2D" w:rsidRPr="00C77E2D">
        <w:rPr>
          <w:rFonts w:ascii="Open Sans" w:hAnsi="Open Sans" w:cs="Open Sans"/>
          <w:sz w:val="20"/>
          <w:szCs w:val="20"/>
        </w:rPr>
        <w:t xml:space="preserve"> </w:t>
      </w:r>
      <w:r w:rsidR="00C77E2D" w:rsidRPr="00C77E2D">
        <w:rPr>
          <w:rFonts w:ascii="Open Sans" w:hAnsi="Open Sans" w:cs="Open Sans"/>
          <w:sz w:val="20"/>
          <w:szCs w:val="20"/>
        </w:rPr>
        <w:tab/>
      </w:r>
      <w:r>
        <w:rPr>
          <w:rFonts w:ascii="Open Sans" w:hAnsi="Open Sans" w:cs="Open Sans"/>
          <w:sz w:val="20"/>
          <w:szCs w:val="20"/>
        </w:rPr>
        <w:tab/>
      </w:r>
      <w:r w:rsidR="00D024B8">
        <w:rPr>
          <w:rFonts w:ascii="Open Sans" w:hAnsi="Open Sans" w:cs="Open Sans"/>
          <w:sz w:val="20"/>
          <w:szCs w:val="20"/>
        </w:rPr>
        <w:t>Director of Capital Campaigns,</w:t>
      </w:r>
      <w:r w:rsidR="00C77E2D" w:rsidRPr="00C77E2D">
        <w:rPr>
          <w:rFonts w:ascii="Open Sans" w:hAnsi="Open Sans" w:cs="Open Sans"/>
          <w:sz w:val="20"/>
          <w:szCs w:val="20"/>
        </w:rPr>
        <w:t xml:space="preserve"> Fund Development  </w:t>
      </w:r>
      <w:r w:rsidR="00C77E2D" w:rsidRPr="00C77E2D">
        <w:rPr>
          <w:rFonts w:ascii="Open Sans" w:hAnsi="Open Sans" w:cs="Open Sans"/>
          <w:sz w:val="20"/>
          <w:szCs w:val="20"/>
        </w:rPr>
        <w:br/>
      </w:r>
      <w:r w:rsidR="00C77E2D" w:rsidRPr="00C77E2D">
        <w:rPr>
          <w:rFonts w:ascii="Open Sans" w:hAnsi="Open Sans" w:cs="Open Sans"/>
          <w:b/>
          <w:bCs/>
          <w:sz w:val="20"/>
          <w:szCs w:val="20"/>
        </w:rPr>
        <w:t>Location:</w:t>
      </w:r>
      <w:r w:rsidR="00C77E2D" w:rsidRPr="00C77E2D">
        <w:rPr>
          <w:rFonts w:ascii="Open Sans" w:hAnsi="Open Sans" w:cs="Open Sans"/>
          <w:sz w:val="20"/>
          <w:szCs w:val="20"/>
        </w:rPr>
        <w:t xml:space="preserve">  </w:t>
      </w:r>
      <w:r w:rsidR="00C77E2D" w:rsidRPr="00C77E2D">
        <w:rPr>
          <w:rFonts w:ascii="Open Sans" w:hAnsi="Open Sans" w:cs="Open Sans"/>
          <w:sz w:val="20"/>
          <w:szCs w:val="20"/>
        </w:rPr>
        <w:tab/>
      </w:r>
      <w:r>
        <w:rPr>
          <w:rFonts w:ascii="Open Sans" w:hAnsi="Open Sans" w:cs="Open Sans"/>
          <w:sz w:val="20"/>
          <w:szCs w:val="20"/>
        </w:rPr>
        <w:tab/>
      </w:r>
      <w:r w:rsidR="00C77E2D" w:rsidRPr="00C77E2D">
        <w:rPr>
          <w:rFonts w:ascii="Open Sans" w:hAnsi="Open Sans" w:cs="Open Sans"/>
          <w:sz w:val="20"/>
          <w:szCs w:val="20"/>
        </w:rPr>
        <w:t>Ideal candidate will be centrally located on Vancouver Island</w:t>
      </w:r>
      <w:r w:rsidR="00F37931">
        <w:rPr>
          <w:rFonts w:ascii="Open Sans" w:hAnsi="Open Sans" w:cs="Open Sans"/>
          <w:sz w:val="20"/>
          <w:szCs w:val="20"/>
        </w:rPr>
        <w:t xml:space="preserve"> and</w:t>
      </w:r>
      <w:r w:rsidR="00784767">
        <w:rPr>
          <w:rFonts w:ascii="Open Sans" w:hAnsi="Open Sans" w:cs="Open Sans"/>
          <w:sz w:val="20"/>
          <w:szCs w:val="20"/>
        </w:rPr>
        <w:t xml:space="preserve"> able to</w:t>
      </w:r>
      <w:r w:rsidR="00F37931">
        <w:rPr>
          <w:rFonts w:ascii="Open Sans" w:hAnsi="Open Sans" w:cs="Open Sans"/>
          <w:sz w:val="20"/>
          <w:szCs w:val="20"/>
        </w:rPr>
        <w:tab/>
      </w:r>
      <w:r w:rsidR="00F37931">
        <w:rPr>
          <w:rFonts w:ascii="Open Sans" w:hAnsi="Open Sans" w:cs="Open Sans"/>
          <w:sz w:val="20"/>
          <w:szCs w:val="20"/>
        </w:rPr>
        <w:tab/>
      </w:r>
      <w:r w:rsidR="00F37931">
        <w:rPr>
          <w:rFonts w:ascii="Open Sans" w:hAnsi="Open Sans" w:cs="Open Sans"/>
          <w:sz w:val="20"/>
          <w:szCs w:val="20"/>
        </w:rPr>
        <w:tab/>
      </w:r>
      <w:r w:rsidR="00784767">
        <w:rPr>
          <w:rFonts w:ascii="Open Sans" w:hAnsi="Open Sans" w:cs="Open Sans"/>
          <w:sz w:val="20"/>
          <w:szCs w:val="20"/>
        </w:rPr>
        <w:tab/>
      </w:r>
      <w:r w:rsidR="00F37931">
        <w:rPr>
          <w:rFonts w:ascii="Open Sans" w:hAnsi="Open Sans" w:cs="Open Sans"/>
          <w:sz w:val="20"/>
          <w:szCs w:val="20"/>
        </w:rPr>
        <w:t>work both remote and from a centrally located CHFVI office</w:t>
      </w:r>
      <w:r w:rsidR="00EC273A">
        <w:rPr>
          <w:rFonts w:ascii="Open Sans" w:hAnsi="Open Sans" w:cs="Open Sans"/>
          <w:sz w:val="20"/>
          <w:szCs w:val="20"/>
        </w:rPr>
        <w:t xml:space="preserve"> </w:t>
      </w:r>
    </w:p>
    <w:p w14:paraId="197B617A" w14:textId="516377AA" w:rsidR="00D024B8" w:rsidRDefault="00C77E2D" w:rsidP="00C77E2D">
      <w:pPr>
        <w:spacing w:after="0" w:line="240" w:lineRule="auto"/>
        <w:rPr>
          <w:rFonts w:ascii="Open Sans" w:hAnsi="Open Sans" w:cs="Open Sans"/>
          <w:sz w:val="20"/>
          <w:szCs w:val="20"/>
        </w:rPr>
      </w:pPr>
      <w:r w:rsidRPr="00C77E2D">
        <w:rPr>
          <w:rFonts w:ascii="Open Sans" w:hAnsi="Open Sans" w:cs="Open Sans"/>
          <w:b/>
          <w:bCs/>
          <w:sz w:val="20"/>
          <w:szCs w:val="20"/>
        </w:rPr>
        <w:t>Term:</w:t>
      </w:r>
      <w:r w:rsidRPr="00C77E2D">
        <w:rPr>
          <w:rFonts w:ascii="Open Sans" w:hAnsi="Open Sans" w:cs="Open Sans"/>
          <w:sz w:val="20"/>
          <w:szCs w:val="20"/>
        </w:rPr>
        <w:t xml:space="preserve"> </w:t>
      </w:r>
      <w:r w:rsidRPr="00C77E2D">
        <w:rPr>
          <w:rFonts w:ascii="Open Sans" w:hAnsi="Open Sans" w:cs="Open Sans"/>
          <w:sz w:val="20"/>
          <w:szCs w:val="20"/>
        </w:rPr>
        <w:tab/>
      </w:r>
      <w:r w:rsidRPr="00C77E2D">
        <w:rPr>
          <w:rFonts w:ascii="Open Sans" w:hAnsi="Open Sans" w:cs="Open Sans"/>
          <w:sz w:val="20"/>
          <w:szCs w:val="20"/>
        </w:rPr>
        <w:tab/>
      </w:r>
      <w:r w:rsidR="008F2F75">
        <w:rPr>
          <w:rFonts w:ascii="Open Sans" w:hAnsi="Open Sans" w:cs="Open Sans"/>
          <w:sz w:val="20"/>
          <w:szCs w:val="20"/>
        </w:rPr>
        <w:tab/>
      </w:r>
      <w:r w:rsidRPr="00C77E2D">
        <w:rPr>
          <w:rFonts w:ascii="Open Sans" w:hAnsi="Open Sans" w:cs="Open Sans"/>
          <w:sz w:val="20"/>
          <w:szCs w:val="20"/>
        </w:rPr>
        <w:t xml:space="preserve">Full time, </w:t>
      </w:r>
      <w:r w:rsidR="00D024B8">
        <w:rPr>
          <w:rFonts w:ascii="Open Sans" w:hAnsi="Open Sans" w:cs="Open Sans"/>
          <w:sz w:val="20"/>
          <w:szCs w:val="20"/>
        </w:rPr>
        <w:t>temporary</w:t>
      </w:r>
      <w:r w:rsidRPr="00C77E2D">
        <w:rPr>
          <w:rFonts w:ascii="Open Sans" w:hAnsi="Open Sans" w:cs="Open Sans"/>
          <w:sz w:val="20"/>
          <w:szCs w:val="20"/>
        </w:rPr>
        <w:t xml:space="preserve"> position </w:t>
      </w:r>
    </w:p>
    <w:p w14:paraId="1BD2C12F" w14:textId="18233A3D" w:rsidR="00C77E2D" w:rsidRPr="00C77E2D" w:rsidRDefault="00D024B8" w:rsidP="00D024B8">
      <w:pPr>
        <w:spacing w:after="0" w:line="240" w:lineRule="auto"/>
        <w:ind w:left="1440" w:firstLine="720"/>
        <w:rPr>
          <w:rFonts w:ascii="Open Sans" w:hAnsi="Open Sans" w:cs="Open Sans"/>
          <w:sz w:val="20"/>
          <w:szCs w:val="20"/>
        </w:rPr>
      </w:pPr>
      <w:r>
        <w:rPr>
          <w:rFonts w:ascii="Open Sans" w:hAnsi="Open Sans" w:cs="Open Sans"/>
          <w:sz w:val="20"/>
          <w:szCs w:val="20"/>
        </w:rPr>
        <w:t>B</w:t>
      </w:r>
      <w:r w:rsidR="00C77E2D" w:rsidRPr="00C77E2D">
        <w:rPr>
          <w:rFonts w:ascii="Open Sans" w:hAnsi="Open Sans" w:cs="Open Sans"/>
          <w:sz w:val="20"/>
          <w:szCs w:val="20"/>
        </w:rPr>
        <w:t xml:space="preserve">eginning </w:t>
      </w:r>
      <w:r>
        <w:rPr>
          <w:rFonts w:ascii="Open Sans" w:hAnsi="Open Sans" w:cs="Open Sans"/>
          <w:sz w:val="20"/>
          <w:szCs w:val="20"/>
        </w:rPr>
        <w:t xml:space="preserve">July 2023 and concluding September </w:t>
      </w:r>
      <w:r w:rsidR="00A17D05">
        <w:rPr>
          <w:rFonts w:ascii="Open Sans" w:hAnsi="Open Sans" w:cs="Open Sans"/>
          <w:sz w:val="20"/>
          <w:szCs w:val="20"/>
        </w:rPr>
        <w:t>15</w:t>
      </w:r>
      <w:r w:rsidRPr="00D024B8">
        <w:rPr>
          <w:rFonts w:ascii="Open Sans" w:hAnsi="Open Sans" w:cs="Open Sans"/>
          <w:sz w:val="20"/>
          <w:szCs w:val="20"/>
          <w:vertAlign w:val="superscript"/>
        </w:rPr>
        <w:t>th</w:t>
      </w:r>
      <w:r>
        <w:rPr>
          <w:rFonts w:ascii="Open Sans" w:hAnsi="Open Sans" w:cs="Open Sans"/>
          <w:sz w:val="20"/>
          <w:szCs w:val="20"/>
        </w:rPr>
        <w:t>, 2024</w:t>
      </w:r>
      <w:r>
        <w:rPr>
          <w:rFonts w:ascii="Open Sans" w:hAnsi="Open Sans" w:cs="Open Sans"/>
          <w:sz w:val="20"/>
          <w:szCs w:val="20"/>
        </w:rPr>
        <w:tab/>
      </w:r>
    </w:p>
    <w:p w14:paraId="7F49F2D9" w14:textId="36527F66" w:rsidR="00C77E2D" w:rsidRPr="00C77E2D" w:rsidRDefault="00C77E2D" w:rsidP="008F2F75">
      <w:pPr>
        <w:spacing w:after="0" w:line="240" w:lineRule="auto"/>
        <w:rPr>
          <w:rFonts w:ascii="Open Sans" w:hAnsi="Open Sans" w:cs="Open Sans"/>
          <w:sz w:val="20"/>
          <w:szCs w:val="20"/>
        </w:rPr>
      </w:pPr>
      <w:r w:rsidRPr="00C77E2D">
        <w:rPr>
          <w:rFonts w:ascii="Open Sans" w:hAnsi="Open Sans" w:cs="Open Sans"/>
          <w:b/>
          <w:bCs/>
          <w:sz w:val="20"/>
          <w:szCs w:val="20"/>
        </w:rPr>
        <w:t>Hours of work:</w:t>
      </w:r>
      <w:r w:rsidRPr="00C77E2D">
        <w:rPr>
          <w:rFonts w:ascii="Open Sans" w:hAnsi="Open Sans" w:cs="Open Sans"/>
          <w:sz w:val="20"/>
          <w:szCs w:val="20"/>
        </w:rPr>
        <w:t xml:space="preserve"> </w:t>
      </w:r>
      <w:r w:rsidR="008F2F75">
        <w:rPr>
          <w:rFonts w:ascii="Open Sans" w:hAnsi="Open Sans" w:cs="Open Sans"/>
          <w:sz w:val="20"/>
          <w:szCs w:val="20"/>
        </w:rPr>
        <w:tab/>
      </w:r>
      <w:r w:rsidRPr="00C77E2D">
        <w:rPr>
          <w:rFonts w:ascii="Open Sans" w:hAnsi="Open Sans" w:cs="Open Sans"/>
          <w:sz w:val="20"/>
          <w:szCs w:val="20"/>
        </w:rPr>
        <w:t xml:space="preserve">Monday-Friday, 37.5 hours/week with </w:t>
      </w:r>
      <w:bookmarkStart w:id="0" w:name="_Hlk56592627"/>
      <w:r w:rsidRPr="00C77E2D">
        <w:rPr>
          <w:rFonts w:ascii="Open Sans" w:hAnsi="Open Sans" w:cs="Open Sans"/>
          <w:sz w:val="20"/>
          <w:szCs w:val="20"/>
        </w:rPr>
        <w:t>occasional evening and weekend work</w:t>
      </w:r>
      <w:bookmarkEnd w:id="0"/>
      <w:r w:rsidRPr="00C77E2D">
        <w:rPr>
          <w:rFonts w:ascii="Open Sans" w:hAnsi="Open Sans" w:cs="Open Sans"/>
          <w:sz w:val="20"/>
          <w:szCs w:val="20"/>
        </w:rPr>
        <w:br/>
      </w:r>
      <w:r w:rsidRPr="00C77E2D">
        <w:rPr>
          <w:rFonts w:ascii="Open Sans" w:hAnsi="Open Sans" w:cs="Open Sans"/>
          <w:sz w:val="20"/>
          <w:szCs w:val="20"/>
        </w:rPr>
        <w:br/>
      </w:r>
      <w:r w:rsidRPr="00C77E2D">
        <w:rPr>
          <w:rFonts w:ascii="Open Sans" w:hAnsi="Open Sans" w:cs="Open Sans"/>
          <w:b/>
          <w:bCs/>
          <w:sz w:val="20"/>
          <w:szCs w:val="20"/>
        </w:rPr>
        <w:t>About us:</w:t>
      </w:r>
    </w:p>
    <w:p w14:paraId="52F679AC" w14:textId="77777777" w:rsidR="00C77E2D" w:rsidRPr="00C77E2D" w:rsidRDefault="00C77E2D" w:rsidP="008F2F75">
      <w:pPr>
        <w:spacing w:line="240" w:lineRule="auto"/>
        <w:rPr>
          <w:rFonts w:ascii="Open Sans" w:hAnsi="Open Sans" w:cs="Open Sans"/>
          <w:sz w:val="20"/>
          <w:szCs w:val="20"/>
        </w:rPr>
      </w:pPr>
      <w:r w:rsidRPr="00C77E2D">
        <w:rPr>
          <w:rFonts w:ascii="Open Sans" w:hAnsi="Open Sans" w:cs="Open Sans"/>
          <w:sz w:val="20"/>
          <w:szCs w:val="20"/>
        </w:rPr>
        <w:t xml:space="preserve">Children’s Health Foundation of Vancouver Island (CHFVI) is dedicated to ensuring all Island kids have access to the health care they need. We believe every child deserves the same opportunity in life, regardless of physical ability or health challenges. For 96 years the Foundation has funded community health programs, facilities, and initiatives to support every Island family in finding care for their children. We are a passionate team with an experienced board of directors committed to transforming the lives of children and youth with physical and mental health challenges. </w:t>
      </w:r>
    </w:p>
    <w:p w14:paraId="1913FC4A" w14:textId="77777777" w:rsidR="00C77E2D" w:rsidRPr="008F2F75" w:rsidRDefault="00C77E2D" w:rsidP="008F2F75">
      <w:pPr>
        <w:spacing w:after="0" w:line="240" w:lineRule="auto"/>
        <w:rPr>
          <w:rFonts w:ascii="Open Sans" w:hAnsi="Open Sans" w:cs="Open Sans"/>
          <w:b/>
          <w:bCs/>
          <w:sz w:val="20"/>
          <w:szCs w:val="20"/>
        </w:rPr>
      </w:pPr>
      <w:r w:rsidRPr="008F2F75">
        <w:rPr>
          <w:rFonts w:ascii="Open Sans" w:hAnsi="Open Sans" w:cs="Open Sans"/>
          <w:b/>
          <w:bCs/>
          <w:sz w:val="20"/>
          <w:szCs w:val="20"/>
        </w:rPr>
        <w:t xml:space="preserve">Who we’re looking for:  </w:t>
      </w:r>
    </w:p>
    <w:p w14:paraId="2EC25576" w14:textId="4C0E3078" w:rsidR="00C77E2D" w:rsidRPr="00C77E2D" w:rsidRDefault="00C77E2D" w:rsidP="008F2F75">
      <w:pPr>
        <w:spacing w:line="240" w:lineRule="auto"/>
        <w:rPr>
          <w:rFonts w:ascii="Open Sans" w:hAnsi="Open Sans" w:cs="Open Sans"/>
          <w:sz w:val="20"/>
          <w:szCs w:val="20"/>
        </w:rPr>
      </w:pPr>
      <w:r w:rsidRPr="00C77E2D">
        <w:rPr>
          <w:rFonts w:ascii="Open Sans" w:hAnsi="Open Sans" w:cs="Open Sans"/>
          <w:sz w:val="20"/>
          <w:szCs w:val="20"/>
        </w:rPr>
        <w:t>The Fund Development Coordinator is responsible for</w:t>
      </w:r>
      <w:r w:rsidR="00620899">
        <w:rPr>
          <w:rFonts w:ascii="Open Sans" w:hAnsi="Open Sans" w:cs="Open Sans"/>
          <w:sz w:val="20"/>
          <w:szCs w:val="20"/>
        </w:rPr>
        <w:t xml:space="preserve"> supporting</w:t>
      </w:r>
      <w:r w:rsidRPr="00C77E2D">
        <w:rPr>
          <w:rFonts w:ascii="Open Sans" w:hAnsi="Open Sans" w:cs="Open Sans"/>
          <w:sz w:val="20"/>
          <w:szCs w:val="20"/>
        </w:rPr>
        <w:t xml:space="preserve"> capital campaign initiatives, event coordination and third-party fundraising, grant writing, donor recognition and stewardship, donor inquiries, meeting and minute coordination, database support, and overall fund development activity. We’re looking for someone with a high level of organizational ability, exceptional communication skills, and a proven track record in supporting and raising funds for a non-profit. You’ll thrive in this role if you’re a team player with a donor-centric approach and a passion for building relationships and helping others.  </w:t>
      </w:r>
    </w:p>
    <w:p w14:paraId="1583506C" w14:textId="77777777" w:rsidR="00C77E2D" w:rsidRPr="008F2F75" w:rsidRDefault="00C77E2D" w:rsidP="008F2F75">
      <w:pPr>
        <w:spacing w:after="0" w:line="240" w:lineRule="auto"/>
        <w:rPr>
          <w:rFonts w:ascii="Open Sans" w:hAnsi="Open Sans" w:cs="Open Sans"/>
          <w:b/>
          <w:bCs/>
          <w:sz w:val="20"/>
          <w:szCs w:val="20"/>
        </w:rPr>
      </w:pPr>
      <w:r w:rsidRPr="008F2F75">
        <w:rPr>
          <w:rFonts w:ascii="Open Sans" w:hAnsi="Open Sans" w:cs="Open Sans"/>
          <w:b/>
          <w:bCs/>
          <w:sz w:val="20"/>
          <w:szCs w:val="20"/>
        </w:rPr>
        <w:t>Why join us?</w:t>
      </w:r>
    </w:p>
    <w:p w14:paraId="69B10909" w14:textId="32AFAF38" w:rsidR="00C77E2D" w:rsidRPr="00C77E2D" w:rsidRDefault="00C77E2D" w:rsidP="008F2F75">
      <w:pPr>
        <w:spacing w:line="240" w:lineRule="auto"/>
        <w:rPr>
          <w:rFonts w:ascii="Open Sans" w:hAnsi="Open Sans" w:cs="Open Sans"/>
          <w:sz w:val="20"/>
          <w:szCs w:val="20"/>
        </w:rPr>
      </w:pPr>
      <w:r w:rsidRPr="00C77E2D">
        <w:rPr>
          <w:rFonts w:ascii="Open Sans" w:hAnsi="Open Sans" w:cs="Open Sans"/>
          <w:sz w:val="20"/>
          <w:szCs w:val="20"/>
        </w:rPr>
        <w:t xml:space="preserve">Are you looking for a career where you can make a difference? The work you do with CHFVI will have a direct and positive impact on children and families </w:t>
      </w:r>
      <w:r w:rsidR="00620899">
        <w:rPr>
          <w:rFonts w:ascii="Open Sans" w:hAnsi="Open Sans" w:cs="Open Sans"/>
          <w:sz w:val="20"/>
          <w:szCs w:val="20"/>
        </w:rPr>
        <w:t>on Vancouver Island and surrounding islands</w:t>
      </w:r>
      <w:r w:rsidRPr="00C77E2D">
        <w:rPr>
          <w:rFonts w:ascii="Open Sans" w:hAnsi="Open Sans" w:cs="Open Sans"/>
          <w:sz w:val="20"/>
          <w:szCs w:val="20"/>
        </w:rPr>
        <w:t xml:space="preserve">. The Foundation believes in providing its employees with a respectful and inspiring workplace, and offers competitive salaries, comprehensive extended health and dental benefits, </w:t>
      </w:r>
      <w:r w:rsidR="00D024B8">
        <w:rPr>
          <w:rFonts w:ascii="Open Sans" w:hAnsi="Open Sans" w:cs="Open Sans"/>
          <w:sz w:val="20"/>
          <w:szCs w:val="20"/>
        </w:rPr>
        <w:t xml:space="preserve">health spending account, </w:t>
      </w:r>
      <w:r w:rsidRPr="00C77E2D">
        <w:rPr>
          <w:rFonts w:ascii="Open Sans" w:hAnsi="Open Sans" w:cs="Open Sans"/>
          <w:sz w:val="20"/>
          <w:szCs w:val="20"/>
        </w:rPr>
        <w:t xml:space="preserve">and a pension program. </w:t>
      </w:r>
    </w:p>
    <w:p w14:paraId="76B4BF30" w14:textId="77777777" w:rsidR="00C77E2D" w:rsidRPr="008F2F75" w:rsidRDefault="00C77E2D" w:rsidP="008F2F75">
      <w:pPr>
        <w:spacing w:after="0" w:line="240" w:lineRule="auto"/>
        <w:rPr>
          <w:rFonts w:ascii="Open Sans" w:hAnsi="Open Sans" w:cs="Open Sans"/>
          <w:b/>
          <w:bCs/>
          <w:sz w:val="20"/>
          <w:szCs w:val="20"/>
        </w:rPr>
      </w:pPr>
      <w:r w:rsidRPr="008F2F75">
        <w:rPr>
          <w:rFonts w:ascii="Open Sans" w:hAnsi="Open Sans" w:cs="Open Sans"/>
          <w:b/>
          <w:bCs/>
          <w:sz w:val="20"/>
          <w:szCs w:val="20"/>
        </w:rPr>
        <w:t>Required skills &amp; experience</w:t>
      </w:r>
    </w:p>
    <w:p w14:paraId="0F178595" w14:textId="77777777" w:rsidR="00C77E2D" w:rsidRPr="008F2F75" w:rsidRDefault="00C77E2D" w:rsidP="008F2F75">
      <w:pPr>
        <w:pStyle w:val="ListParagraph"/>
        <w:numPr>
          <w:ilvl w:val="0"/>
          <w:numId w:val="4"/>
        </w:numPr>
        <w:spacing w:line="240" w:lineRule="auto"/>
        <w:rPr>
          <w:rFonts w:ascii="Open Sans" w:hAnsi="Open Sans" w:cs="Open Sans"/>
          <w:sz w:val="20"/>
          <w:szCs w:val="20"/>
        </w:rPr>
      </w:pPr>
      <w:r w:rsidRPr="008F2F75">
        <w:rPr>
          <w:rFonts w:ascii="Open Sans" w:hAnsi="Open Sans" w:cs="Open Sans"/>
          <w:sz w:val="20"/>
          <w:szCs w:val="20"/>
        </w:rPr>
        <w:t xml:space="preserve">Strong understanding of various components of a comprehensive fund development program and capital campaign, including donor relations </w:t>
      </w:r>
    </w:p>
    <w:p w14:paraId="146C6366" w14:textId="77777777" w:rsidR="00C77E2D" w:rsidRPr="008F2F75" w:rsidRDefault="00C77E2D" w:rsidP="008F2F75">
      <w:pPr>
        <w:pStyle w:val="ListParagraph"/>
        <w:numPr>
          <w:ilvl w:val="0"/>
          <w:numId w:val="4"/>
        </w:numPr>
        <w:spacing w:line="240" w:lineRule="auto"/>
        <w:rPr>
          <w:rFonts w:ascii="Open Sans" w:hAnsi="Open Sans" w:cs="Open Sans"/>
          <w:sz w:val="20"/>
          <w:szCs w:val="20"/>
        </w:rPr>
      </w:pPr>
      <w:r w:rsidRPr="008F2F75">
        <w:rPr>
          <w:rFonts w:ascii="Open Sans" w:hAnsi="Open Sans" w:cs="Open Sans"/>
          <w:sz w:val="20"/>
          <w:szCs w:val="20"/>
        </w:rPr>
        <w:t>Experience with events from initial planning through execution and strategic post- event follow up</w:t>
      </w:r>
    </w:p>
    <w:p w14:paraId="1D2DF15C" w14:textId="77777777" w:rsidR="00C77E2D" w:rsidRPr="008F2F75" w:rsidRDefault="00C77E2D" w:rsidP="008F2F75">
      <w:pPr>
        <w:pStyle w:val="ListParagraph"/>
        <w:numPr>
          <w:ilvl w:val="0"/>
          <w:numId w:val="4"/>
        </w:numPr>
        <w:spacing w:line="240" w:lineRule="auto"/>
        <w:rPr>
          <w:rFonts w:ascii="Open Sans" w:hAnsi="Open Sans" w:cs="Open Sans"/>
          <w:sz w:val="20"/>
          <w:szCs w:val="20"/>
        </w:rPr>
      </w:pPr>
      <w:r w:rsidRPr="008F2F75">
        <w:rPr>
          <w:rFonts w:ascii="Open Sans" w:hAnsi="Open Sans" w:cs="Open Sans"/>
          <w:sz w:val="20"/>
          <w:szCs w:val="20"/>
        </w:rPr>
        <w:t>Excellent telephone skills, including warm manner and clear speech</w:t>
      </w:r>
    </w:p>
    <w:p w14:paraId="06911DD5" w14:textId="77777777" w:rsidR="00C77E2D" w:rsidRPr="008F2F75" w:rsidRDefault="00C77E2D" w:rsidP="008F2F75">
      <w:pPr>
        <w:pStyle w:val="ListParagraph"/>
        <w:numPr>
          <w:ilvl w:val="0"/>
          <w:numId w:val="4"/>
        </w:numPr>
        <w:spacing w:line="240" w:lineRule="auto"/>
        <w:rPr>
          <w:rFonts w:ascii="Open Sans" w:hAnsi="Open Sans" w:cs="Open Sans"/>
          <w:sz w:val="20"/>
          <w:szCs w:val="20"/>
        </w:rPr>
      </w:pPr>
      <w:r w:rsidRPr="008F2F75">
        <w:rPr>
          <w:rFonts w:ascii="Open Sans" w:hAnsi="Open Sans" w:cs="Open Sans"/>
          <w:sz w:val="20"/>
          <w:szCs w:val="20"/>
        </w:rPr>
        <w:t>Proficiency in Microsoft Office Suite and Raiser’s Edge database</w:t>
      </w:r>
    </w:p>
    <w:p w14:paraId="08322BD4" w14:textId="78ED7DF2" w:rsidR="00C77E2D" w:rsidRPr="008F2F75" w:rsidRDefault="00C77E2D" w:rsidP="008F2F75">
      <w:pPr>
        <w:pStyle w:val="ListParagraph"/>
        <w:numPr>
          <w:ilvl w:val="0"/>
          <w:numId w:val="4"/>
        </w:numPr>
        <w:spacing w:line="240" w:lineRule="auto"/>
        <w:rPr>
          <w:rFonts w:ascii="Open Sans" w:hAnsi="Open Sans" w:cs="Open Sans"/>
          <w:sz w:val="20"/>
          <w:szCs w:val="20"/>
        </w:rPr>
      </w:pPr>
      <w:r w:rsidRPr="008F2F75">
        <w:rPr>
          <w:rFonts w:ascii="Open Sans" w:hAnsi="Open Sans" w:cs="Open Sans"/>
          <w:sz w:val="20"/>
          <w:szCs w:val="20"/>
        </w:rPr>
        <w:t>Minimum t</w:t>
      </w:r>
      <w:r w:rsidR="00C37D1C">
        <w:rPr>
          <w:rFonts w:ascii="Open Sans" w:hAnsi="Open Sans" w:cs="Open Sans"/>
          <w:sz w:val="20"/>
          <w:szCs w:val="20"/>
        </w:rPr>
        <w:t>wo</w:t>
      </w:r>
      <w:r w:rsidRPr="008F2F75">
        <w:rPr>
          <w:rFonts w:ascii="Open Sans" w:hAnsi="Open Sans" w:cs="Open Sans"/>
          <w:sz w:val="20"/>
          <w:szCs w:val="20"/>
        </w:rPr>
        <w:t xml:space="preserve"> years’ fundraising experience</w:t>
      </w:r>
    </w:p>
    <w:p w14:paraId="0F90BF44" w14:textId="77777777" w:rsidR="00A974E0" w:rsidRDefault="00A974E0" w:rsidP="00A974E0">
      <w:pPr>
        <w:spacing w:line="240" w:lineRule="auto"/>
        <w:jc w:val="right"/>
        <w:rPr>
          <w:rFonts w:ascii="Open Sans" w:hAnsi="Open Sans" w:cs="Open Sans"/>
          <w:sz w:val="20"/>
          <w:szCs w:val="20"/>
        </w:rPr>
      </w:pPr>
    </w:p>
    <w:p w14:paraId="6DCEADED" w14:textId="77777777" w:rsidR="00A974E0" w:rsidRDefault="00A974E0" w:rsidP="00A974E0">
      <w:pPr>
        <w:spacing w:line="240" w:lineRule="auto"/>
        <w:jc w:val="right"/>
        <w:rPr>
          <w:rFonts w:ascii="Open Sans" w:hAnsi="Open Sans" w:cs="Open Sans"/>
          <w:sz w:val="20"/>
          <w:szCs w:val="20"/>
        </w:rPr>
      </w:pPr>
    </w:p>
    <w:p w14:paraId="249B7308" w14:textId="069D057D" w:rsidR="00C77E2D" w:rsidRPr="008F2F75" w:rsidRDefault="00C77E2D" w:rsidP="00655308">
      <w:pPr>
        <w:spacing w:after="0" w:line="240" w:lineRule="auto"/>
        <w:rPr>
          <w:rFonts w:ascii="Open Sans" w:hAnsi="Open Sans" w:cs="Open Sans"/>
          <w:b/>
          <w:bCs/>
          <w:sz w:val="20"/>
          <w:szCs w:val="20"/>
        </w:rPr>
      </w:pPr>
      <w:r w:rsidRPr="008F2F75">
        <w:rPr>
          <w:rFonts w:ascii="Open Sans" w:hAnsi="Open Sans" w:cs="Open Sans"/>
          <w:b/>
          <w:bCs/>
          <w:sz w:val="20"/>
          <w:szCs w:val="20"/>
        </w:rPr>
        <w:lastRenderedPageBreak/>
        <w:t>Qualifications &amp; education</w:t>
      </w:r>
    </w:p>
    <w:p w14:paraId="7A98B59F" w14:textId="36EA5AD4" w:rsidR="00C77E2D" w:rsidRPr="00655308" w:rsidRDefault="00C77E2D" w:rsidP="00655308">
      <w:pPr>
        <w:pStyle w:val="ListParagraph"/>
        <w:numPr>
          <w:ilvl w:val="0"/>
          <w:numId w:val="5"/>
        </w:numPr>
        <w:spacing w:line="240" w:lineRule="auto"/>
        <w:rPr>
          <w:rFonts w:ascii="Open Sans" w:hAnsi="Open Sans" w:cs="Open Sans"/>
          <w:sz w:val="20"/>
          <w:szCs w:val="20"/>
        </w:rPr>
      </w:pPr>
      <w:r w:rsidRPr="00655308">
        <w:rPr>
          <w:rFonts w:ascii="Open Sans" w:hAnsi="Open Sans" w:cs="Open Sans"/>
          <w:sz w:val="20"/>
          <w:szCs w:val="20"/>
        </w:rPr>
        <w:t xml:space="preserve">A </w:t>
      </w:r>
      <w:r w:rsidR="00EC273A">
        <w:rPr>
          <w:rFonts w:ascii="Open Sans" w:hAnsi="Open Sans" w:cs="Open Sans"/>
          <w:sz w:val="20"/>
          <w:szCs w:val="20"/>
        </w:rPr>
        <w:t xml:space="preserve">post-secondary </w:t>
      </w:r>
      <w:r w:rsidRPr="00655308">
        <w:rPr>
          <w:rFonts w:ascii="Open Sans" w:hAnsi="Open Sans" w:cs="Open Sans"/>
          <w:sz w:val="20"/>
          <w:szCs w:val="20"/>
        </w:rPr>
        <w:t xml:space="preserve">diploma, undergraduate degree, or equivalent </w:t>
      </w:r>
      <w:r w:rsidR="00705418">
        <w:rPr>
          <w:rFonts w:ascii="Open Sans" w:hAnsi="Open Sans" w:cs="Open Sans"/>
          <w:sz w:val="20"/>
          <w:szCs w:val="20"/>
        </w:rPr>
        <w:t xml:space="preserve">fundraising </w:t>
      </w:r>
      <w:r w:rsidRPr="00655308">
        <w:rPr>
          <w:rFonts w:ascii="Open Sans" w:hAnsi="Open Sans" w:cs="Open Sans"/>
          <w:sz w:val="20"/>
          <w:szCs w:val="20"/>
        </w:rPr>
        <w:t>experience</w:t>
      </w:r>
    </w:p>
    <w:p w14:paraId="781588CA" w14:textId="5FB4209B" w:rsidR="00C77E2D" w:rsidRDefault="00C77E2D" w:rsidP="00655308">
      <w:pPr>
        <w:pStyle w:val="ListParagraph"/>
        <w:numPr>
          <w:ilvl w:val="0"/>
          <w:numId w:val="5"/>
        </w:numPr>
        <w:spacing w:line="240" w:lineRule="auto"/>
        <w:rPr>
          <w:rFonts w:ascii="Open Sans" w:hAnsi="Open Sans" w:cs="Open Sans"/>
          <w:sz w:val="20"/>
          <w:szCs w:val="20"/>
        </w:rPr>
      </w:pPr>
      <w:r w:rsidRPr="00655308">
        <w:rPr>
          <w:rFonts w:ascii="Open Sans" w:hAnsi="Open Sans" w:cs="Open Sans"/>
          <w:sz w:val="20"/>
          <w:szCs w:val="20"/>
        </w:rPr>
        <w:t>Involvement in the Association of Donor Relations Professionals (ADRP), Association of Fundraising Professionals (AFP), or Canadian Association of Gift Planners (CAGP), or a similar professional organization an asset</w:t>
      </w:r>
    </w:p>
    <w:p w14:paraId="1C53B19A" w14:textId="1021D3FF" w:rsidR="00E35AD3" w:rsidRPr="00655308" w:rsidRDefault="00E35AD3" w:rsidP="00655308">
      <w:pPr>
        <w:pStyle w:val="ListParagraph"/>
        <w:numPr>
          <w:ilvl w:val="0"/>
          <w:numId w:val="5"/>
        </w:numPr>
        <w:spacing w:line="240" w:lineRule="auto"/>
        <w:rPr>
          <w:rFonts w:ascii="Open Sans" w:hAnsi="Open Sans" w:cs="Open Sans"/>
          <w:sz w:val="20"/>
          <w:szCs w:val="20"/>
        </w:rPr>
      </w:pPr>
      <w:r>
        <w:rPr>
          <w:rFonts w:ascii="Open Sans" w:hAnsi="Open Sans" w:cs="Open Sans"/>
          <w:sz w:val="20"/>
          <w:szCs w:val="20"/>
        </w:rPr>
        <w:t>Proof of full Covid 19 vaccination</w:t>
      </w:r>
    </w:p>
    <w:p w14:paraId="6D2DA4D1" w14:textId="2BC3836F" w:rsidR="00C77E2D" w:rsidRPr="00655308" w:rsidRDefault="00C77E2D" w:rsidP="00655308">
      <w:pPr>
        <w:pStyle w:val="ListParagraph"/>
        <w:numPr>
          <w:ilvl w:val="0"/>
          <w:numId w:val="5"/>
        </w:numPr>
        <w:spacing w:line="240" w:lineRule="auto"/>
        <w:rPr>
          <w:rFonts w:ascii="Open Sans" w:hAnsi="Open Sans" w:cs="Open Sans"/>
          <w:sz w:val="20"/>
          <w:szCs w:val="20"/>
        </w:rPr>
      </w:pPr>
      <w:r w:rsidRPr="00655308">
        <w:rPr>
          <w:rFonts w:ascii="Open Sans" w:hAnsi="Open Sans" w:cs="Open Sans"/>
          <w:sz w:val="20"/>
          <w:szCs w:val="20"/>
        </w:rPr>
        <w:t xml:space="preserve">Valid Class 5 Driver’s License and personal vehicle </w:t>
      </w:r>
      <w:r w:rsidR="00705418">
        <w:rPr>
          <w:rFonts w:ascii="Open Sans" w:hAnsi="Open Sans" w:cs="Open Sans"/>
          <w:sz w:val="20"/>
          <w:szCs w:val="20"/>
        </w:rPr>
        <w:t xml:space="preserve">required </w:t>
      </w:r>
    </w:p>
    <w:p w14:paraId="1E92FC49" w14:textId="4BD53803" w:rsidR="00C77E2D" w:rsidRPr="00655308" w:rsidRDefault="00655308" w:rsidP="00655308">
      <w:pPr>
        <w:spacing w:after="0" w:line="240" w:lineRule="auto"/>
        <w:rPr>
          <w:rFonts w:ascii="Open Sans" w:hAnsi="Open Sans" w:cs="Open Sans"/>
          <w:b/>
          <w:bCs/>
          <w:sz w:val="20"/>
          <w:szCs w:val="20"/>
        </w:rPr>
      </w:pPr>
      <w:bookmarkStart w:id="1" w:name="_Hlk48225432"/>
      <w:r w:rsidRPr="00655308">
        <w:rPr>
          <w:rFonts w:ascii="Open Sans" w:hAnsi="Open Sans" w:cs="Open Sans"/>
          <w:b/>
          <w:bCs/>
          <w:sz w:val="20"/>
          <w:szCs w:val="20"/>
        </w:rPr>
        <w:t>To apply:</w:t>
      </w:r>
      <w:bookmarkEnd w:id="1"/>
    </w:p>
    <w:p w14:paraId="07E53BC3" w14:textId="01AD9DB1" w:rsidR="00C77E2D" w:rsidRPr="00C77E2D" w:rsidRDefault="00C77E2D" w:rsidP="008F2F75">
      <w:pPr>
        <w:spacing w:line="240" w:lineRule="auto"/>
        <w:rPr>
          <w:rFonts w:ascii="Open Sans" w:hAnsi="Open Sans" w:cs="Open Sans"/>
          <w:sz w:val="20"/>
          <w:szCs w:val="20"/>
        </w:rPr>
      </w:pPr>
      <w:r w:rsidRPr="00C77E2D">
        <w:rPr>
          <w:rFonts w:ascii="Open Sans" w:hAnsi="Open Sans" w:cs="Open Sans"/>
          <w:sz w:val="20"/>
          <w:szCs w:val="20"/>
        </w:rPr>
        <w:t>If this position sounds like a great fit for you, please email your cover letter</w:t>
      </w:r>
      <w:r w:rsidR="00705418">
        <w:rPr>
          <w:rFonts w:ascii="Open Sans" w:hAnsi="Open Sans" w:cs="Open Sans"/>
          <w:sz w:val="20"/>
          <w:szCs w:val="20"/>
        </w:rPr>
        <w:t xml:space="preserve"> and</w:t>
      </w:r>
      <w:r w:rsidR="00A974E0">
        <w:rPr>
          <w:rFonts w:ascii="Open Sans" w:hAnsi="Open Sans" w:cs="Open Sans"/>
          <w:sz w:val="20"/>
          <w:szCs w:val="20"/>
        </w:rPr>
        <w:t xml:space="preserve"> </w:t>
      </w:r>
      <w:r w:rsidRPr="00C77E2D">
        <w:rPr>
          <w:rFonts w:ascii="Open Sans" w:hAnsi="Open Sans" w:cs="Open Sans"/>
          <w:sz w:val="20"/>
          <w:szCs w:val="20"/>
        </w:rPr>
        <w:t>resume</w:t>
      </w:r>
      <w:r w:rsidR="00A974E0">
        <w:rPr>
          <w:rFonts w:ascii="Open Sans" w:hAnsi="Open Sans" w:cs="Open Sans"/>
          <w:sz w:val="20"/>
          <w:szCs w:val="20"/>
        </w:rPr>
        <w:t xml:space="preserve"> </w:t>
      </w:r>
      <w:r w:rsidRPr="00C77E2D">
        <w:rPr>
          <w:rFonts w:ascii="Open Sans" w:hAnsi="Open Sans" w:cs="Open Sans"/>
          <w:sz w:val="20"/>
          <w:szCs w:val="20"/>
        </w:rPr>
        <w:t xml:space="preserve">to </w:t>
      </w:r>
      <w:hyperlink r:id="rId7" w:history="1">
        <w:r w:rsidRPr="00C77E2D">
          <w:rPr>
            <w:rStyle w:val="Hyperlink"/>
            <w:rFonts w:ascii="Open Sans" w:hAnsi="Open Sans" w:cs="Open Sans"/>
            <w:sz w:val="20"/>
            <w:szCs w:val="20"/>
          </w:rPr>
          <w:t>careers@islandkidsfirst.com</w:t>
        </w:r>
      </w:hyperlink>
      <w:r w:rsidRPr="00C77E2D">
        <w:rPr>
          <w:rFonts w:ascii="Open Sans" w:hAnsi="Open Sans" w:cs="Open Sans"/>
          <w:sz w:val="20"/>
          <w:szCs w:val="20"/>
        </w:rPr>
        <w:t xml:space="preserve"> with “Fund Development Coordinator” in the subject line. The </w:t>
      </w:r>
      <w:r w:rsidRPr="00655308">
        <w:rPr>
          <w:rFonts w:ascii="Open Sans" w:hAnsi="Open Sans" w:cs="Open Sans"/>
          <w:b/>
          <w:bCs/>
          <w:sz w:val="20"/>
          <w:szCs w:val="20"/>
        </w:rPr>
        <w:t xml:space="preserve">application deadline is Monday, </w:t>
      </w:r>
      <w:r w:rsidR="00D024B8">
        <w:rPr>
          <w:rFonts w:ascii="Open Sans" w:hAnsi="Open Sans" w:cs="Open Sans"/>
          <w:b/>
          <w:bCs/>
          <w:sz w:val="20"/>
          <w:szCs w:val="20"/>
        </w:rPr>
        <w:t>May 29</w:t>
      </w:r>
      <w:r w:rsidR="00D024B8" w:rsidRPr="00D024B8">
        <w:rPr>
          <w:rFonts w:ascii="Open Sans" w:hAnsi="Open Sans" w:cs="Open Sans"/>
          <w:b/>
          <w:bCs/>
          <w:sz w:val="20"/>
          <w:szCs w:val="20"/>
          <w:vertAlign w:val="superscript"/>
        </w:rPr>
        <w:t>th</w:t>
      </w:r>
      <w:r w:rsidRPr="00655308">
        <w:rPr>
          <w:rFonts w:ascii="Open Sans" w:hAnsi="Open Sans" w:cs="Open Sans"/>
          <w:b/>
          <w:bCs/>
          <w:sz w:val="20"/>
          <w:szCs w:val="20"/>
        </w:rPr>
        <w:t>, 202</w:t>
      </w:r>
      <w:r w:rsidR="00D024B8">
        <w:rPr>
          <w:rFonts w:ascii="Open Sans" w:hAnsi="Open Sans" w:cs="Open Sans"/>
          <w:b/>
          <w:bCs/>
          <w:sz w:val="20"/>
          <w:szCs w:val="20"/>
        </w:rPr>
        <w:t>3</w:t>
      </w:r>
      <w:r w:rsidRPr="00C77E2D">
        <w:rPr>
          <w:rFonts w:ascii="Open Sans" w:hAnsi="Open Sans" w:cs="Open Sans"/>
          <w:sz w:val="20"/>
          <w:szCs w:val="20"/>
        </w:rPr>
        <w:t xml:space="preserve">, however the position will remain open until the successful candidate is found. </w:t>
      </w:r>
      <w:r w:rsidR="00D024B8">
        <w:rPr>
          <w:rFonts w:ascii="Open Sans" w:hAnsi="Open Sans" w:cs="Open Sans"/>
          <w:sz w:val="20"/>
          <w:szCs w:val="20"/>
        </w:rPr>
        <w:t xml:space="preserve">Applications will be reviewed as they are received. </w:t>
      </w:r>
      <w:r w:rsidRPr="00C77E2D">
        <w:rPr>
          <w:rFonts w:ascii="Open Sans" w:hAnsi="Open Sans" w:cs="Open Sans"/>
          <w:sz w:val="20"/>
          <w:szCs w:val="20"/>
        </w:rPr>
        <w:t xml:space="preserve">We thank all applicants for their interest however only those shortlisted will be contacted.  To learn more about Children’s Health Foundation of Vancouver Island, please visit us at </w:t>
      </w:r>
      <w:hyperlink r:id="rId8" w:history="1">
        <w:r w:rsidRPr="00C77E2D">
          <w:rPr>
            <w:rStyle w:val="Hyperlink"/>
            <w:rFonts w:ascii="Open Sans" w:hAnsi="Open Sans" w:cs="Open Sans"/>
            <w:sz w:val="20"/>
            <w:szCs w:val="20"/>
          </w:rPr>
          <w:t>www.islandkidsfirst.com</w:t>
        </w:r>
      </w:hyperlink>
      <w:r w:rsidRPr="00C77E2D">
        <w:rPr>
          <w:rFonts w:ascii="Open Sans" w:hAnsi="Open Sans" w:cs="Open Sans"/>
          <w:sz w:val="20"/>
          <w:szCs w:val="20"/>
        </w:rPr>
        <w:t>.</w:t>
      </w:r>
    </w:p>
    <w:p w14:paraId="03CE9CFB" w14:textId="0BC9E171" w:rsidR="00513266" w:rsidRPr="00C77E2D" w:rsidRDefault="00513266" w:rsidP="00C77E2D">
      <w:pPr>
        <w:rPr>
          <w:rFonts w:ascii="Open Sans" w:hAnsi="Open Sans" w:cs="Open Sans"/>
          <w:sz w:val="20"/>
          <w:szCs w:val="20"/>
        </w:rPr>
      </w:pPr>
    </w:p>
    <w:sectPr w:rsidR="00513266" w:rsidRPr="00C77E2D" w:rsidSect="000C070D">
      <w:headerReference w:type="default" r:id="rId9"/>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E0AF5" w14:textId="77777777" w:rsidR="004C5BFD" w:rsidRDefault="004C5BFD" w:rsidP="00B410AD">
      <w:pPr>
        <w:spacing w:after="0" w:line="240" w:lineRule="auto"/>
      </w:pPr>
      <w:r>
        <w:separator/>
      </w:r>
    </w:p>
  </w:endnote>
  <w:endnote w:type="continuationSeparator" w:id="0">
    <w:p w14:paraId="31A99108" w14:textId="77777777" w:rsidR="004C5BFD" w:rsidRDefault="004C5BFD" w:rsidP="00B41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DBC25" w14:textId="77777777" w:rsidR="00174DF2" w:rsidRPr="00174DF2" w:rsidRDefault="00174DF2" w:rsidP="00174DF2">
    <w:pPr>
      <w:autoSpaceDE w:val="0"/>
      <w:autoSpaceDN w:val="0"/>
      <w:adjustRightInd w:val="0"/>
      <w:spacing w:after="0" w:line="241" w:lineRule="atLeast"/>
      <w:jc w:val="center"/>
      <w:rPr>
        <w:rFonts w:ascii="Open Sans" w:hAnsi="Open Sans" w:cs="Open Sans"/>
        <w:color w:val="64605D"/>
        <w:sz w:val="16"/>
        <w:szCs w:val="16"/>
      </w:rPr>
    </w:pPr>
    <w:r w:rsidRPr="00174DF2">
      <w:rPr>
        <w:rFonts w:ascii="Open Sans" w:hAnsi="Open Sans" w:cs="Open Sans"/>
        <w:b/>
        <w:bCs/>
        <w:color w:val="64605D"/>
        <w:sz w:val="16"/>
        <w:szCs w:val="16"/>
      </w:rPr>
      <w:t xml:space="preserve">Main office: </w:t>
    </w:r>
    <w:r w:rsidRPr="00174DF2">
      <w:rPr>
        <w:rFonts w:ascii="Open Sans" w:hAnsi="Open Sans" w:cs="Open Sans"/>
        <w:color w:val="64605D"/>
        <w:sz w:val="16"/>
        <w:szCs w:val="16"/>
      </w:rPr>
      <w:t>345 Wale Road, Victoria BC</w:t>
    </w:r>
    <w:r>
      <w:rPr>
        <w:rFonts w:ascii="Open Sans" w:hAnsi="Open Sans" w:cs="Open Sans"/>
        <w:color w:val="64605D"/>
        <w:sz w:val="16"/>
        <w:szCs w:val="16"/>
      </w:rPr>
      <w:t>,</w:t>
    </w:r>
    <w:r w:rsidRPr="00174DF2">
      <w:rPr>
        <w:rFonts w:ascii="Open Sans" w:hAnsi="Open Sans" w:cs="Open Sans"/>
        <w:color w:val="64605D"/>
        <w:sz w:val="16"/>
        <w:szCs w:val="16"/>
      </w:rPr>
      <w:t xml:space="preserve"> </w:t>
    </w:r>
    <w:r>
      <w:rPr>
        <w:rFonts w:ascii="Open Sans" w:hAnsi="Open Sans" w:cs="Open Sans"/>
        <w:color w:val="64605D"/>
        <w:sz w:val="16"/>
        <w:szCs w:val="16"/>
      </w:rPr>
      <w:t>69B 6X2</w:t>
    </w:r>
  </w:p>
  <w:p w14:paraId="2F07A119" w14:textId="77777777" w:rsidR="00174DF2" w:rsidRPr="00174DF2" w:rsidRDefault="00174DF2" w:rsidP="00174DF2">
    <w:pPr>
      <w:autoSpaceDE w:val="0"/>
      <w:autoSpaceDN w:val="0"/>
      <w:adjustRightInd w:val="0"/>
      <w:spacing w:after="0" w:line="241" w:lineRule="atLeast"/>
      <w:jc w:val="center"/>
      <w:rPr>
        <w:rFonts w:ascii="Open Sans" w:hAnsi="Open Sans" w:cs="Open Sans"/>
        <w:color w:val="64605D"/>
        <w:sz w:val="16"/>
        <w:szCs w:val="16"/>
      </w:rPr>
    </w:pPr>
    <w:r w:rsidRPr="00174DF2">
      <w:rPr>
        <w:rFonts w:ascii="Open Sans" w:hAnsi="Open Sans" w:cs="Open Sans"/>
        <w:b/>
        <w:bCs/>
        <w:color w:val="64605D"/>
        <w:sz w:val="16"/>
        <w:szCs w:val="16"/>
      </w:rPr>
      <w:t xml:space="preserve">Jeneece Place: </w:t>
    </w:r>
    <w:r w:rsidRPr="00174DF2">
      <w:rPr>
        <w:rFonts w:ascii="Open Sans" w:hAnsi="Open Sans" w:cs="Open Sans"/>
        <w:color w:val="64605D"/>
        <w:sz w:val="16"/>
        <w:szCs w:val="16"/>
      </w:rPr>
      <w:t>201 Hospital Way, Victoria BC</w:t>
    </w:r>
    <w:r w:rsidRPr="00174DF2">
      <w:rPr>
        <w:rFonts w:ascii="Open Sans" w:hAnsi="Open Sans" w:cs="Open Sans"/>
        <w:b/>
        <w:bCs/>
        <w:color w:val="64605D"/>
        <w:sz w:val="16"/>
        <w:szCs w:val="16"/>
      </w:rPr>
      <w:t xml:space="preserve">    Q</w:t>
    </w:r>
    <w:r w:rsidRPr="00174DF2">
      <w:rPr>
        <w:rFonts w:ascii="Arial" w:hAnsi="Arial" w:cs="Arial"/>
        <w:b/>
        <w:bCs/>
        <w:color w:val="64605D"/>
        <w:sz w:val="16"/>
        <w:szCs w:val="16"/>
      </w:rPr>
      <w:t>̓ʷ</w:t>
    </w:r>
    <w:r w:rsidRPr="00174DF2">
      <w:rPr>
        <w:rFonts w:ascii="Open Sans" w:hAnsi="Open Sans" w:cs="Open Sans"/>
        <w:b/>
        <w:bCs/>
        <w:color w:val="64605D"/>
        <w:sz w:val="16"/>
        <w:szCs w:val="16"/>
      </w:rPr>
      <w:t xml:space="preserve">alayu House: </w:t>
    </w:r>
    <w:r w:rsidRPr="00174DF2">
      <w:rPr>
        <w:rFonts w:ascii="Open Sans" w:hAnsi="Open Sans" w:cs="Open Sans"/>
        <w:color w:val="64605D"/>
        <w:sz w:val="16"/>
        <w:szCs w:val="16"/>
      </w:rPr>
      <w:t xml:space="preserve">565 2nd Avenue, Campbell River BC </w:t>
    </w:r>
  </w:p>
  <w:p w14:paraId="52BC04C3" w14:textId="77777777" w:rsidR="00174DF2" w:rsidRPr="00430EB3" w:rsidRDefault="00174DF2" w:rsidP="00174DF2">
    <w:pPr>
      <w:pStyle w:val="Footer"/>
      <w:jc w:val="center"/>
      <w:rPr>
        <w:rFonts w:ascii="Open Sans" w:hAnsi="Open Sans" w:cs="Open Sans"/>
        <w:color w:val="65605E"/>
        <w:sz w:val="16"/>
        <w:szCs w:val="16"/>
      </w:rPr>
    </w:pPr>
    <w:r w:rsidRPr="00430EB3">
      <w:rPr>
        <w:rFonts w:ascii="Open Sans" w:hAnsi="Open Sans" w:cs="Open Sans"/>
        <w:color w:val="65605E"/>
        <w:sz w:val="16"/>
        <w:szCs w:val="16"/>
      </w:rPr>
      <w:t>250-940-4950 |  info@islandkidsfirst.com  |  islandkidsfirst.com</w:t>
    </w:r>
  </w:p>
  <w:p w14:paraId="120F8E06" w14:textId="77777777" w:rsidR="00174DF2" w:rsidRPr="00430EB3" w:rsidRDefault="00174DF2" w:rsidP="00174DF2">
    <w:pPr>
      <w:pStyle w:val="Footer"/>
      <w:jc w:val="center"/>
      <w:rPr>
        <w:rFonts w:ascii="Open Sans" w:hAnsi="Open Sans" w:cs="Open Sans"/>
        <w:color w:val="65605E"/>
        <w:sz w:val="16"/>
        <w:szCs w:val="16"/>
      </w:rPr>
    </w:pPr>
    <w:r w:rsidRPr="00430EB3">
      <w:rPr>
        <w:rFonts w:ascii="Open Sans" w:hAnsi="Open Sans" w:cs="Open Sans"/>
        <w:color w:val="65605E"/>
        <w:sz w:val="16"/>
        <w:szCs w:val="16"/>
      </w:rPr>
      <w:t>Charitable Registration No. 898638291 RR0001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7F7E6" w14:textId="77777777" w:rsidR="004C5BFD" w:rsidRDefault="004C5BFD" w:rsidP="00B410AD">
      <w:pPr>
        <w:spacing w:after="0" w:line="240" w:lineRule="auto"/>
      </w:pPr>
      <w:r>
        <w:separator/>
      </w:r>
    </w:p>
  </w:footnote>
  <w:footnote w:type="continuationSeparator" w:id="0">
    <w:p w14:paraId="3CABCBC4" w14:textId="77777777" w:rsidR="004C5BFD" w:rsidRDefault="004C5BFD" w:rsidP="00B41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50E19" w14:textId="77777777" w:rsidR="000D753B" w:rsidRDefault="000326B7">
    <w:pPr>
      <w:pStyle w:val="Header"/>
    </w:pPr>
    <w:r>
      <w:rPr>
        <w:noProof/>
      </w:rPr>
      <w:drawing>
        <wp:anchor distT="0" distB="0" distL="114300" distR="114300" simplePos="0" relativeHeight="251659264" behindDoc="1" locked="0" layoutInCell="1" allowOverlap="1" wp14:anchorId="033C9107" wp14:editId="7FB11A04">
          <wp:simplePos x="0" y="0"/>
          <wp:positionH relativeFrom="margin">
            <wp:posOffset>-28575</wp:posOffset>
          </wp:positionH>
          <wp:positionV relativeFrom="paragraph">
            <wp:posOffset>7620</wp:posOffset>
          </wp:positionV>
          <wp:extent cx="1664335" cy="647700"/>
          <wp:effectExtent l="0" t="0" r="0" b="0"/>
          <wp:wrapTight wrapText="bothSides">
            <wp:wrapPolygon edited="0">
              <wp:start x="1731" y="0"/>
              <wp:lineTo x="0" y="3812"/>
              <wp:lineTo x="0" y="20965"/>
              <wp:lineTo x="21262" y="20965"/>
              <wp:lineTo x="21262" y="1906"/>
              <wp:lineTo x="11126" y="0"/>
              <wp:lineTo x="173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33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B410AD">
      <w:tab/>
    </w:r>
  </w:p>
  <w:p w14:paraId="59ED5720" w14:textId="77777777" w:rsidR="000D753B" w:rsidRDefault="000D753B">
    <w:pPr>
      <w:pStyle w:val="Header"/>
    </w:pPr>
  </w:p>
  <w:p w14:paraId="512052C9" w14:textId="77777777" w:rsidR="000D753B" w:rsidRDefault="000D753B">
    <w:pPr>
      <w:pStyle w:val="Header"/>
    </w:pPr>
  </w:p>
  <w:p w14:paraId="15C6C31B" w14:textId="77777777" w:rsidR="000D753B" w:rsidRDefault="000D753B">
    <w:pPr>
      <w:pStyle w:val="Header"/>
    </w:pPr>
  </w:p>
  <w:p w14:paraId="0D891F47" w14:textId="6014B73F" w:rsidR="00B410AD" w:rsidRDefault="00B410AD">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F5591"/>
    <w:multiLevelType w:val="hybridMultilevel"/>
    <w:tmpl w:val="C0CA79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70202DC"/>
    <w:multiLevelType w:val="hybridMultilevel"/>
    <w:tmpl w:val="A8CE6434"/>
    <w:lvl w:ilvl="0" w:tplc="FFFFFFFF">
      <w:start w:val="1"/>
      <w:numFmt w:val="bullet"/>
      <w:lvlText w:val=""/>
      <w:lvlJc w:val="left"/>
      <w:pPr>
        <w:ind w:left="361" w:hanging="361"/>
      </w:pPr>
      <w:rPr>
        <w:rFonts w:ascii="Symbol" w:hAnsi="Symbol" w:hint="default"/>
        <w:w w:val="100"/>
        <w:lang w:val="en-CA" w:eastAsia="en-US" w:bidi="ar-SA"/>
      </w:rPr>
    </w:lvl>
    <w:lvl w:ilvl="1" w:tplc="76307172">
      <w:numFmt w:val="bullet"/>
      <w:lvlText w:val="•"/>
      <w:lvlJc w:val="left"/>
      <w:pPr>
        <w:ind w:left="1239" w:hanging="361"/>
      </w:pPr>
      <w:rPr>
        <w:rFonts w:hint="default"/>
        <w:lang w:val="en-CA" w:eastAsia="en-US" w:bidi="ar-SA"/>
      </w:rPr>
    </w:lvl>
    <w:lvl w:ilvl="2" w:tplc="8A72BBD6">
      <w:numFmt w:val="bullet"/>
      <w:lvlText w:val="•"/>
      <w:lvlJc w:val="left"/>
      <w:pPr>
        <w:ind w:left="2117" w:hanging="361"/>
      </w:pPr>
      <w:rPr>
        <w:rFonts w:hint="default"/>
        <w:lang w:val="en-CA" w:eastAsia="en-US" w:bidi="ar-SA"/>
      </w:rPr>
    </w:lvl>
    <w:lvl w:ilvl="3" w:tplc="7186831A">
      <w:numFmt w:val="bullet"/>
      <w:lvlText w:val="•"/>
      <w:lvlJc w:val="left"/>
      <w:pPr>
        <w:ind w:left="2995" w:hanging="361"/>
      </w:pPr>
      <w:rPr>
        <w:rFonts w:hint="default"/>
        <w:lang w:val="en-CA" w:eastAsia="en-US" w:bidi="ar-SA"/>
      </w:rPr>
    </w:lvl>
    <w:lvl w:ilvl="4" w:tplc="0DA4D2D0">
      <w:numFmt w:val="bullet"/>
      <w:lvlText w:val="•"/>
      <w:lvlJc w:val="left"/>
      <w:pPr>
        <w:ind w:left="3873" w:hanging="361"/>
      </w:pPr>
      <w:rPr>
        <w:rFonts w:hint="default"/>
        <w:lang w:val="en-CA" w:eastAsia="en-US" w:bidi="ar-SA"/>
      </w:rPr>
    </w:lvl>
    <w:lvl w:ilvl="5" w:tplc="F4E80298">
      <w:numFmt w:val="bullet"/>
      <w:lvlText w:val="•"/>
      <w:lvlJc w:val="left"/>
      <w:pPr>
        <w:ind w:left="4751" w:hanging="361"/>
      </w:pPr>
      <w:rPr>
        <w:rFonts w:hint="default"/>
        <w:lang w:val="en-CA" w:eastAsia="en-US" w:bidi="ar-SA"/>
      </w:rPr>
    </w:lvl>
    <w:lvl w:ilvl="6" w:tplc="C302D724">
      <w:numFmt w:val="bullet"/>
      <w:lvlText w:val="•"/>
      <w:lvlJc w:val="left"/>
      <w:pPr>
        <w:ind w:left="5629" w:hanging="361"/>
      </w:pPr>
      <w:rPr>
        <w:rFonts w:hint="default"/>
        <w:lang w:val="en-CA" w:eastAsia="en-US" w:bidi="ar-SA"/>
      </w:rPr>
    </w:lvl>
    <w:lvl w:ilvl="7" w:tplc="129C596C">
      <w:numFmt w:val="bullet"/>
      <w:lvlText w:val="•"/>
      <w:lvlJc w:val="left"/>
      <w:pPr>
        <w:ind w:left="6507" w:hanging="361"/>
      </w:pPr>
      <w:rPr>
        <w:rFonts w:hint="default"/>
        <w:lang w:val="en-CA" w:eastAsia="en-US" w:bidi="ar-SA"/>
      </w:rPr>
    </w:lvl>
    <w:lvl w:ilvl="8" w:tplc="176E261E">
      <w:numFmt w:val="bullet"/>
      <w:lvlText w:val="•"/>
      <w:lvlJc w:val="left"/>
      <w:pPr>
        <w:ind w:left="7385" w:hanging="361"/>
      </w:pPr>
      <w:rPr>
        <w:rFonts w:hint="default"/>
        <w:lang w:val="en-CA" w:eastAsia="en-US" w:bidi="ar-SA"/>
      </w:rPr>
    </w:lvl>
  </w:abstractNum>
  <w:abstractNum w:abstractNumId="2" w15:restartNumberingAfterBreak="0">
    <w:nsid w:val="3E0916DA"/>
    <w:multiLevelType w:val="hybridMultilevel"/>
    <w:tmpl w:val="D9B463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7CA4125"/>
    <w:multiLevelType w:val="hybridMultilevel"/>
    <w:tmpl w:val="C832CACA"/>
    <w:lvl w:ilvl="0" w:tplc="10090001">
      <w:start w:val="1"/>
      <w:numFmt w:val="bullet"/>
      <w:lvlText w:val=""/>
      <w:lvlJc w:val="left"/>
      <w:pPr>
        <w:ind w:left="860" w:hanging="360"/>
      </w:pPr>
      <w:rPr>
        <w:rFonts w:ascii="Symbol" w:hAnsi="Symbol" w:hint="default"/>
      </w:rPr>
    </w:lvl>
    <w:lvl w:ilvl="1" w:tplc="10090003" w:tentative="1">
      <w:start w:val="1"/>
      <w:numFmt w:val="bullet"/>
      <w:lvlText w:val="o"/>
      <w:lvlJc w:val="left"/>
      <w:pPr>
        <w:ind w:left="1580" w:hanging="360"/>
      </w:pPr>
      <w:rPr>
        <w:rFonts w:ascii="Courier New" w:hAnsi="Courier New" w:cs="Courier New" w:hint="default"/>
      </w:rPr>
    </w:lvl>
    <w:lvl w:ilvl="2" w:tplc="10090005" w:tentative="1">
      <w:start w:val="1"/>
      <w:numFmt w:val="bullet"/>
      <w:lvlText w:val=""/>
      <w:lvlJc w:val="left"/>
      <w:pPr>
        <w:ind w:left="2300" w:hanging="360"/>
      </w:pPr>
      <w:rPr>
        <w:rFonts w:ascii="Wingdings" w:hAnsi="Wingdings" w:hint="default"/>
      </w:rPr>
    </w:lvl>
    <w:lvl w:ilvl="3" w:tplc="10090001" w:tentative="1">
      <w:start w:val="1"/>
      <w:numFmt w:val="bullet"/>
      <w:lvlText w:val=""/>
      <w:lvlJc w:val="left"/>
      <w:pPr>
        <w:ind w:left="3020" w:hanging="360"/>
      </w:pPr>
      <w:rPr>
        <w:rFonts w:ascii="Symbol" w:hAnsi="Symbol" w:hint="default"/>
      </w:rPr>
    </w:lvl>
    <w:lvl w:ilvl="4" w:tplc="10090003" w:tentative="1">
      <w:start w:val="1"/>
      <w:numFmt w:val="bullet"/>
      <w:lvlText w:val="o"/>
      <w:lvlJc w:val="left"/>
      <w:pPr>
        <w:ind w:left="3740" w:hanging="360"/>
      </w:pPr>
      <w:rPr>
        <w:rFonts w:ascii="Courier New" w:hAnsi="Courier New" w:cs="Courier New" w:hint="default"/>
      </w:rPr>
    </w:lvl>
    <w:lvl w:ilvl="5" w:tplc="10090005" w:tentative="1">
      <w:start w:val="1"/>
      <w:numFmt w:val="bullet"/>
      <w:lvlText w:val=""/>
      <w:lvlJc w:val="left"/>
      <w:pPr>
        <w:ind w:left="4460" w:hanging="360"/>
      </w:pPr>
      <w:rPr>
        <w:rFonts w:ascii="Wingdings" w:hAnsi="Wingdings" w:hint="default"/>
      </w:rPr>
    </w:lvl>
    <w:lvl w:ilvl="6" w:tplc="10090001" w:tentative="1">
      <w:start w:val="1"/>
      <w:numFmt w:val="bullet"/>
      <w:lvlText w:val=""/>
      <w:lvlJc w:val="left"/>
      <w:pPr>
        <w:ind w:left="5180" w:hanging="360"/>
      </w:pPr>
      <w:rPr>
        <w:rFonts w:ascii="Symbol" w:hAnsi="Symbol" w:hint="default"/>
      </w:rPr>
    </w:lvl>
    <w:lvl w:ilvl="7" w:tplc="10090003" w:tentative="1">
      <w:start w:val="1"/>
      <w:numFmt w:val="bullet"/>
      <w:lvlText w:val="o"/>
      <w:lvlJc w:val="left"/>
      <w:pPr>
        <w:ind w:left="5900" w:hanging="360"/>
      </w:pPr>
      <w:rPr>
        <w:rFonts w:ascii="Courier New" w:hAnsi="Courier New" w:cs="Courier New" w:hint="default"/>
      </w:rPr>
    </w:lvl>
    <w:lvl w:ilvl="8" w:tplc="10090005" w:tentative="1">
      <w:start w:val="1"/>
      <w:numFmt w:val="bullet"/>
      <w:lvlText w:val=""/>
      <w:lvlJc w:val="left"/>
      <w:pPr>
        <w:ind w:left="6620" w:hanging="360"/>
      </w:pPr>
      <w:rPr>
        <w:rFonts w:ascii="Wingdings" w:hAnsi="Wingdings" w:hint="default"/>
      </w:rPr>
    </w:lvl>
  </w:abstractNum>
  <w:abstractNum w:abstractNumId="4" w15:restartNumberingAfterBreak="0">
    <w:nsid w:val="679F0A8D"/>
    <w:multiLevelType w:val="hybridMultilevel"/>
    <w:tmpl w:val="D6C4DB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91991649">
    <w:abstractNumId w:val="4"/>
  </w:num>
  <w:num w:numId="2" w16cid:durableId="678699843">
    <w:abstractNumId w:val="1"/>
  </w:num>
  <w:num w:numId="3" w16cid:durableId="1510944133">
    <w:abstractNumId w:val="3"/>
  </w:num>
  <w:num w:numId="4" w16cid:durableId="1322277053">
    <w:abstractNumId w:val="2"/>
  </w:num>
  <w:num w:numId="5" w16cid:durableId="2630786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0AD"/>
    <w:rsid w:val="000326B7"/>
    <w:rsid w:val="00066AAE"/>
    <w:rsid w:val="000C070D"/>
    <w:rsid w:val="000D753B"/>
    <w:rsid w:val="0010762C"/>
    <w:rsid w:val="00123276"/>
    <w:rsid w:val="00174DF2"/>
    <w:rsid w:val="00246581"/>
    <w:rsid w:val="002C2833"/>
    <w:rsid w:val="00347EB2"/>
    <w:rsid w:val="004015EE"/>
    <w:rsid w:val="00430EB3"/>
    <w:rsid w:val="004C5BFD"/>
    <w:rsid w:val="004D357A"/>
    <w:rsid w:val="00513266"/>
    <w:rsid w:val="00517747"/>
    <w:rsid w:val="00524E67"/>
    <w:rsid w:val="00620899"/>
    <w:rsid w:val="0064707F"/>
    <w:rsid w:val="00655308"/>
    <w:rsid w:val="00671D6B"/>
    <w:rsid w:val="00705418"/>
    <w:rsid w:val="00772363"/>
    <w:rsid w:val="00777EF8"/>
    <w:rsid w:val="00784767"/>
    <w:rsid w:val="007A6E95"/>
    <w:rsid w:val="00803D54"/>
    <w:rsid w:val="008F2F75"/>
    <w:rsid w:val="00A17D05"/>
    <w:rsid w:val="00A93CCA"/>
    <w:rsid w:val="00A974E0"/>
    <w:rsid w:val="00B410AD"/>
    <w:rsid w:val="00B87412"/>
    <w:rsid w:val="00C37D1C"/>
    <w:rsid w:val="00C37EEE"/>
    <w:rsid w:val="00C77E2D"/>
    <w:rsid w:val="00D024B8"/>
    <w:rsid w:val="00DA265B"/>
    <w:rsid w:val="00DF0D27"/>
    <w:rsid w:val="00E046DC"/>
    <w:rsid w:val="00E312AE"/>
    <w:rsid w:val="00E31432"/>
    <w:rsid w:val="00E35AD3"/>
    <w:rsid w:val="00EA41D5"/>
    <w:rsid w:val="00EC273A"/>
    <w:rsid w:val="00F03EB4"/>
    <w:rsid w:val="00F37931"/>
    <w:rsid w:val="00F45E0E"/>
    <w:rsid w:val="00FF3F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928C0DD"/>
  <w15:chartTrackingRefBased/>
  <w15:docId w15:val="{64A2B8A0-B7FA-4E32-B5B8-BDFA0D919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53B"/>
    <w:pPr>
      <w:spacing w:after="200" w:line="276" w:lineRule="auto"/>
    </w:pPr>
  </w:style>
  <w:style w:type="paragraph" w:styleId="Heading1">
    <w:name w:val="heading 1"/>
    <w:basedOn w:val="Normal"/>
    <w:next w:val="Normal"/>
    <w:link w:val="Heading1Char"/>
    <w:uiPriority w:val="9"/>
    <w:qFormat/>
    <w:rsid w:val="000D753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0AD"/>
  </w:style>
  <w:style w:type="paragraph" w:styleId="Footer">
    <w:name w:val="footer"/>
    <w:basedOn w:val="Normal"/>
    <w:link w:val="FooterChar"/>
    <w:uiPriority w:val="99"/>
    <w:unhideWhenUsed/>
    <w:rsid w:val="00B41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0AD"/>
  </w:style>
  <w:style w:type="character" w:styleId="Hyperlink">
    <w:name w:val="Hyperlink"/>
    <w:basedOn w:val="DefaultParagraphFont"/>
    <w:uiPriority w:val="99"/>
    <w:unhideWhenUsed/>
    <w:rsid w:val="00B410AD"/>
    <w:rPr>
      <w:color w:val="0563C1" w:themeColor="hyperlink"/>
      <w:u w:val="single"/>
    </w:rPr>
  </w:style>
  <w:style w:type="character" w:styleId="UnresolvedMention">
    <w:name w:val="Unresolved Mention"/>
    <w:basedOn w:val="DefaultParagraphFont"/>
    <w:uiPriority w:val="99"/>
    <w:semiHidden/>
    <w:unhideWhenUsed/>
    <w:rsid w:val="00B410AD"/>
    <w:rPr>
      <w:color w:val="605E5C"/>
      <w:shd w:val="clear" w:color="auto" w:fill="E1DFDD"/>
    </w:rPr>
  </w:style>
  <w:style w:type="table" w:styleId="TableGrid">
    <w:name w:val="Table Grid"/>
    <w:basedOn w:val="TableNormal"/>
    <w:uiPriority w:val="59"/>
    <w:rsid w:val="00777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D753B"/>
    <w:rPr>
      <w:rFonts w:asciiTheme="majorHAnsi" w:eastAsiaTheme="majorEastAsia" w:hAnsiTheme="majorHAnsi" w:cstheme="majorBidi"/>
      <w:b/>
      <w:bCs/>
      <w:color w:val="2F5496" w:themeColor="accent1" w:themeShade="BF"/>
      <w:sz w:val="28"/>
      <w:szCs w:val="28"/>
    </w:rPr>
  </w:style>
  <w:style w:type="paragraph" w:styleId="ListParagraph">
    <w:name w:val="List Paragraph"/>
    <w:basedOn w:val="Normal"/>
    <w:uiPriority w:val="34"/>
    <w:qFormat/>
    <w:rsid w:val="00C77E2D"/>
    <w:pPr>
      <w:spacing w:after="160" w:line="259" w:lineRule="auto"/>
      <w:ind w:left="720"/>
      <w:contextualSpacing/>
    </w:pPr>
  </w:style>
  <w:style w:type="paragraph" w:customStyle="1" w:styleId="Default">
    <w:name w:val="Default"/>
    <w:rsid w:val="00C77E2D"/>
    <w:pPr>
      <w:autoSpaceDE w:val="0"/>
      <w:autoSpaceDN w:val="0"/>
      <w:adjustRightInd w:val="0"/>
      <w:spacing w:after="0" w:line="240" w:lineRule="auto"/>
    </w:pPr>
    <w:rPr>
      <w:rFonts w:ascii="Calibri" w:eastAsia="Calibri" w:hAnsi="Calibri" w:cs="Calibri"/>
      <w:color w:val="000000"/>
      <w:sz w:val="24"/>
      <w:szCs w:val="24"/>
      <w:lang w:val="en-US"/>
    </w:rPr>
  </w:style>
  <w:style w:type="paragraph" w:styleId="Revision">
    <w:name w:val="Revision"/>
    <w:hidden/>
    <w:uiPriority w:val="99"/>
    <w:semiHidden/>
    <w:rsid w:val="006208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ndkidsfirst.com" TargetMode="External"/><Relationship Id="rId3" Type="http://schemas.openxmlformats.org/officeDocument/2006/relationships/settings" Target="settings.xml"/><Relationship Id="rId7" Type="http://schemas.openxmlformats.org/officeDocument/2006/relationships/hyperlink" Target="mailto:careers@islandkidsfirst.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Coralie McLean</dc:creator>
  <cp:keywords/>
  <dc:description/>
  <cp:lastModifiedBy>Patricia Schriver</cp:lastModifiedBy>
  <cp:revision>2</cp:revision>
  <dcterms:created xsi:type="dcterms:W3CDTF">2023-05-10T18:24:00Z</dcterms:created>
  <dcterms:modified xsi:type="dcterms:W3CDTF">2023-05-10T18:24:00Z</dcterms:modified>
</cp:coreProperties>
</file>